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535"/>
        <w:gridCol w:w="4590"/>
        <w:gridCol w:w="2520"/>
        <w:gridCol w:w="2970"/>
      </w:tblGrid>
      <w:tr w:rsidR="00AE0FAF" w14:paraId="2D8E159C" w14:textId="77777777" w:rsidTr="00FE4194">
        <w:tc>
          <w:tcPr>
            <w:tcW w:w="10615" w:type="dxa"/>
            <w:gridSpan w:val="4"/>
            <w:shd w:val="clear" w:color="auto" w:fill="FFFFE5"/>
          </w:tcPr>
          <w:p w14:paraId="4658C997" w14:textId="77777777" w:rsidR="008A7A6E" w:rsidRDefault="008A7A6E" w:rsidP="008A7A6E">
            <w:pPr>
              <w:pStyle w:val="NoSpacing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Basic Dataset Information</w:t>
            </w:r>
          </w:p>
          <w:p w14:paraId="573A70A2" w14:textId="77777777" w:rsidR="00AE0FAF" w:rsidRDefault="00AE0FAF" w:rsidP="00AE0FAF">
            <w:pPr>
              <w:pStyle w:val="NoSpacing"/>
              <w:jc w:val="center"/>
              <w:rPr>
                <w:b/>
                <w:sz w:val="28"/>
              </w:rPr>
            </w:pPr>
            <w:r w:rsidRPr="00163E1C">
              <w:rPr>
                <w:b/>
                <w:sz w:val="28"/>
              </w:rPr>
              <w:t>Framingham Heart Study</w:t>
            </w:r>
          </w:p>
          <w:p w14:paraId="77FFDB54" w14:textId="0529EAD8" w:rsidR="00AE0FAF" w:rsidRDefault="00AE0FAF" w:rsidP="00AE0FAF">
            <w:pPr>
              <w:jc w:val="center"/>
            </w:pPr>
            <w:r>
              <w:rPr>
                <w:b/>
                <w:sz w:val="28"/>
              </w:rPr>
              <w:t>Dataset Submission Worksheet</w:t>
            </w:r>
            <w:r w:rsidR="003C0E1B">
              <w:rPr>
                <w:b/>
                <w:sz w:val="28"/>
              </w:rPr>
              <w:t xml:space="preserve"> </w:t>
            </w:r>
            <w:r w:rsidR="004C7479">
              <w:rPr>
                <w:b/>
                <w:sz w:val="28"/>
              </w:rPr>
              <w:t xml:space="preserve"> </w:t>
            </w:r>
            <w:r w:rsidR="004C7479" w:rsidRPr="004C7479">
              <w:rPr>
                <w:b/>
                <w:sz w:val="14"/>
                <w:szCs w:val="10"/>
              </w:rPr>
              <w:t>3/5</w:t>
            </w:r>
            <w:r w:rsidR="003C0E1B" w:rsidRPr="003C0E1B">
              <w:rPr>
                <w:b/>
                <w:sz w:val="14"/>
                <w:szCs w:val="10"/>
              </w:rPr>
              <w:t>/202</w:t>
            </w:r>
            <w:r w:rsidR="004C7479">
              <w:rPr>
                <w:b/>
                <w:sz w:val="14"/>
                <w:szCs w:val="10"/>
              </w:rPr>
              <w:t>4</w:t>
            </w:r>
          </w:p>
        </w:tc>
      </w:tr>
      <w:tr w:rsidR="007766EF" w14:paraId="2B6E13DA" w14:textId="77777777" w:rsidTr="00425547">
        <w:tc>
          <w:tcPr>
            <w:tcW w:w="10615" w:type="dxa"/>
            <w:gridSpan w:val="4"/>
            <w:shd w:val="clear" w:color="auto" w:fill="auto"/>
          </w:tcPr>
          <w:p w14:paraId="3EDFD152" w14:textId="77777777" w:rsidR="007766EF" w:rsidRPr="007766EF" w:rsidRDefault="007766EF" w:rsidP="00AE0FAF">
            <w:pPr>
              <w:pStyle w:val="NoSpacing"/>
              <w:jc w:val="center"/>
              <w:rPr>
                <w:sz w:val="28"/>
              </w:rPr>
            </w:pPr>
            <w:r w:rsidRPr="007766EF">
              <w:t>Fill in yellow portions below</w:t>
            </w:r>
            <w:r w:rsidR="00E74D07">
              <w:t>, font will appear blue.</w:t>
            </w:r>
          </w:p>
        </w:tc>
      </w:tr>
      <w:tr w:rsidR="003C0E1B" w14:paraId="20A66965" w14:textId="77777777" w:rsidTr="003C0E1B">
        <w:tc>
          <w:tcPr>
            <w:tcW w:w="10615" w:type="dxa"/>
            <w:gridSpan w:val="4"/>
            <w:shd w:val="clear" w:color="auto" w:fill="F2F2F2" w:themeFill="background1" w:themeFillShade="F2"/>
          </w:tcPr>
          <w:p w14:paraId="5013BF80" w14:textId="28716297" w:rsidR="003C0E1B" w:rsidRPr="003C0E1B" w:rsidRDefault="003C0E1B" w:rsidP="003C0E1B">
            <w:pPr>
              <w:pStyle w:val="NoSpacing"/>
              <w:rPr>
                <w:b/>
                <w:bCs/>
              </w:rPr>
            </w:pPr>
            <w:r w:rsidRPr="003C0E1B">
              <w:rPr>
                <w:b/>
                <w:bCs/>
              </w:rPr>
              <w:t>Submitter</w:t>
            </w:r>
          </w:p>
        </w:tc>
      </w:tr>
      <w:tr w:rsidR="003C0E1B" w14:paraId="50BF77D1" w14:textId="77777777" w:rsidTr="00FB7583">
        <w:trPr>
          <w:trHeight w:val="377"/>
        </w:trPr>
        <w:tc>
          <w:tcPr>
            <w:tcW w:w="5125" w:type="dxa"/>
            <w:gridSpan w:val="2"/>
            <w:shd w:val="clear" w:color="auto" w:fill="auto"/>
          </w:tcPr>
          <w:p w14:paraId="544BBA0A" w14:textId="3EA4D909" w:rsidR="003C0E1B" w:rsidRDefault="003C0E1B" w:rsidP="003C0E1B">
            <w:pPr>
              <w:pStyle w:val="NoSpacing"/>
            </w:pPr>
            <w:r>
              <w:t>Investigator</w:t>
            </w:r>
            <w:r w:rsidR="00FB7583">
              <w:t xml:space="preserve"> and email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4E954D33" w14:textId="7A8EE170" w:rsidR="003C0E1B" w:rsidRPr="003C0E1B" w:rsidRDefault="003C0E1B" w:rsidP="003C0E1B">
            <w:pPr>
              <w:rPr>
                <w:color w:val="00B0F0"/>
              </w:rPr>
            </w:pPr>
          </w:p>
        </w:tc>
      </w:tr>
      <w:tr w:rsidR="003C0E1B" w14:paraId="3D713288" w14:textId="77777777" w:rsidTr="003C0E1B">
        <w:tc>
          <w:tcPr>
            <w:tcW w:w="5125" w:type="dxa"/>
            <w:gridSpan w:val="2"/>
            <w:shd w:val="clear" w:color="auto" w:fill="auto"/>
          </w:tcPr>
          <w:p w14:paraId="16E54648" w14:textId="1F9AAFF0" w:rsidR="003C0E1B" w:rsidRDefault="003C0E1B" w:rsidP="003C0E1B">
            <w:pPr>
              <w:pStyle w:val="NoSpacing"/>
            </w:pPr>
            <w:r>
              <w:t>Contact person</w:t>
            </w:r>
            <w:r w:rsidR="00FB7583">
              <w:t xml:space="preserve"> and email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6AD661C2" w14:textId="582ECFC3" w:rsidR="003C0E1B" w:rsidRPr="003C0E1B" w:rsidRDefault="003C0E1B" w:rsidP="003C0E1B">
            <w:pPr>
              <w:rPr>
                <w:color w:val="00B0F0"/>
              </w:rPr>
            </w:pPr>
          </w:p>
        </w:tc>
      </w:tr>
      <w:tr w:rsidR="004C7479" w14:paraId="52320E2C" w14:textId="77777777" w:rsidTr="003C0E1B">
        <w:tc>
          <w:tcPr>
            <w:tcW w:w="5125" w:type="dxa"/>
            <w:gridSpan w:val="2"/>
            <w:shd w:val="clear" w:color="auto" w:fill="auto"/>
          </w:tcPr>
          <w:p w14:paraId="190DD4DC" w14:textId="09B43BC0" w:rsidR="004C7479" w:rsidRDefault="004C7479" w:rsidP="003C0E1B">
            <w:pPr>
              <w:pStyle w:val="NoSpacing"/>
            </w:pPr>
            <w:r>
              <w:t>Date submitted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42ABC1AE" w14:textId="77777777" w:rsidR="004C7479" w:rsidRPr="003C0E1B" w:rsidRDefault="004C7479" w:rsidP="003C0E1B">
            <w:pPr>
              <w:rPr>
                <w:color w:val="00B0F0"/>
              </w:rPr>
            </w:pPr>
          </w:p>
        </w:tc>
      </w:tr>
      <w:tr w:rsidR="00AE0FAF" w14:paraId="44794195" w14:textId="77777777" w:rsidTr="00425547">
        <w:tc>
          <w:tcPr>
            <w:tcW w:w="10615" w:type="dxa"/>
            <w:gridSpan w:val="4"/>
            <w:shd w:val="clear" w:color="auto" w:fill="F2F2F2" w:themeFill="background1" w:themeFillShade="F2"/>
          </w:tcPr>
          <w:p w14:paraId="38FC5C9A" w14:textId="77777777" w:rsidR="00AE0FAF" w:rsidRPr="00AE0FAF" w:rsidRDefault="00AE0FAF">
            <w:pPr>
              <w:rPr>
                <w:b/>
              </w:rPr>
            </w:pPr>
            <w:r w:rsidRPr="00AE0FAF">
              <w:rPr>
                <w:b/>
              </w:rPr>
              <w:t>Dataset Name</w:t>
            </w:r>
          </w:p>
        </w:tc>
      </w:tr>
      <w:tr w:rsidR="00AE0FAF" w14:paraId="733C7E6C" w14:textId="77777777" w:rsidTr="00FE4194">
        <w:tc>
          <w:tcPr>
            <w:tcW w:w="535" w:type="dxa"/>
          </w:tcPr>
          <w:p w14:paraId="7AD5CF76" w14:textId="77777777" w:rsidR="00AE0FAF" w:rsidRDefault="00AE0FAF" w:rsidP="00AE0FAF">
            <w:pPr>
              <w:jc w:val="center"/>
            </w:pPr>
            <w:r>
              <w:t>1</w:t>
            </w:r>
          </w:p>
        </w:tc>
        <w:tc>
          <w:tcPr>
            <w:tcW w:w="4590" w:type="dxa"/>
          </w:tcPr>
          <w:p w14:paraId="7784D601" w14:textId="3AF2DB1D" w:rsidR="00AE0FAF" w:rsidRDefault="004C7479">
            <w:r>
              <w:t>Dataset filename</w:t>
            </w:r>
            <w:r w:rsidR="00AE0FAF">
              <w:t xml:space="preserve"> (as submitted)</w:t>
            </w:r>
            <w:r>
              <w:t xml:space="preserve"> 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3E12D32F" w14:textId="77777777" w:rsidR="00AE0FAF" w:rsidRPr="007D0D2D" w:rsidRDefault="00AE0FAF">
            <w:pPr>
              <w:rPr>
                <w:color w:val="00B0F0"/>
              </w:rPr>
            </w:pPr>
          </w:p>
        </w:tc>
      </w:tr>
      <w:tr w:rsidR="00AE0FAF" w14:paraId="6FBDB56E" w14:textId="77777777" w:rsidTr="00425547">
        <w:tc>
          <w:tcPr>
            <w:tcW w:w="10615" w:type="dxa"/>
            <w:gridSpan w:val="4"/>
            <w:shd w:val="clear" w:color="auto" w:fill="F2F2F2" w:themeFill="background1" w:themeFillShade="F2"/>
          </w:tcPr>
          <w:p w14:paraId="72CAF8F5" w14:textId="77777777" w:rsidR="00AE0FAF" w:rsidRPr="00AE0FAF" w:rsidRDefault="00AE0FAF" w:rsidP="00C17F42">
            <w:pPr>
              <w:rPr>
                <w:rFonts w:ascii="Times New Roman" w:hAnsi="Times New Roman" w:cs="Times New Roman"/>
                <w:i/>
                <w:sz w:val="18"/>
              </w:rPr>
            </w:pPr>
            <w:r w:rsidRPr="00AE0FAF">
              <w:rPr>
                <w:b/>
              </w:rPr>
              <w:t xml:space="preserve">Cohorts </w:t>
            </w:r>
            <w:r w:rsidR="0017654A" w:rsidRPr="00AE0FAF">
              <w:rPr>
                <w:b/>
              </w:rPr>
              <w:t xml:space="preserve">And Time Interval </w:t>
            </w:r>
            <w:r w:rsidR="0017654A">
              <w:rPr>
                <w:b/>
              </w:rPr>
              <w:t xml:space="preserve">Associated </w:t>
            </w:r>
            <w:r w:rsidR="00C17F42">
              <w:rPr>
                <w:b/>
              </w:rPr>
              <w:t>with the Dataset</w:t>
            </w:r>
          </w:p>
        </w:tc>
      </w:tr>
      <w:tr w:rsidR="00AE0FAF" w14:paraId="3B3A1F20" w14:textId="77777777" w:rsidTr="00425547">
        <w:tc>
          <w:tcPr>
            <w:tcW w:w="535" w:type="dxa"/>
            <w:vMerge w:val="restart"/>
            <w:vAlign w:val="center"/>
          </w:tcPr>
          <w:p w14:paraId="5BE6227D" w14:textId="77777777" w:rsidR="00AE0FAF" w:rsidRPr="00AE0FAF" w:rsidRDefault="00AE0FAF" w:rsidP="007766EF">
            <w:pPr>
              <w:jc w:val="center"/>
            </w:pPr>
            <w:r w:rsidRPr="00AE0FAF">
              <w:t>2</w:t>
            </w:r>
          </w:p>
        </w:tc>
        <w:tc>
          <w:tcPr>
            <w:tcW w:w="4590" w:type="dxa"/>
            <w:vAlign w:val="center"/>
          </w:tcPr>
          <w:p w14:paraId="26C5F40C" w14:textId="77777777" w:rsidR="00AE0FAF" w:rsidRPr="00AE0FAF" w:rsidRDefault="007766EF" w:rsidP="00AE0FA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c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>heck all that apply</w:t>
            </w:r>
          </w:p>
        </w:tc>
        <w:tc>
          <w:tcPr>
            <w:tcW w:w="5490" w:type="dxa"/>
            <w:gridSpan w:val="2"/>
            <w:vAlign w:val="center"/>
          </w:tcPr>
          <w:p w14:paraId="133033A6" w14:textId="77777777" w:rsidR="00AE0FAF" w:rsidRDefault="007766EF" w:rsidP="00AE0FAF">
            <w:r>
              <w:rPr>
                <w:rFonts w:ascii="Times New Roman" w:hAnsi="Times New Roman" w:cs="Times New Roman"/>
                <w:i/>
                <w:sz w:val="18"/>
              </w:rPr>
              <w:t>l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>ist time interval</w:t>
            </w:r>
            <w:r w:rsidR="00C17F42">
              <w:rPr>
                <w:rFonts w:ascii="Times New Roman" w:hAnsi="Times New Roman" w:cs="Times New Roman"/>
                <w:i/>
                <w:sz w:val="18"/>
              </w:rPr>
              <w:t xml:space="preserve"> for each cohort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>, for example</w:t>
            </w:r>
            <w:r w:rsidR="00CC5D31">
              <w:rPr>
                <w:rFonts w:ascii="Times New Roman" w:hAnsi="Times New Roman" w:cs="Times New Roman"/>
                <w:i/>
                <w:sz w:val="18"/>
              </w:rPr>
              <w:t xml:space="preserve">: </w:t>
            </w:r>
            <w:r w:rsidR="00C17F42">
              <w:rPr>
                <w:rFonts w:ascii="Times New Roman" w:hAnsi="Times New Roman" w:cs="Times New Roman"/>
                <w:i/>
                <w:sz w:val="18"/>
              </w:rPr>
              <w:t xml:space="preserve"> if collected at an exam, Exam 2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 xml:space="preserve"> or </w:t>
            </w:r>
            <w:r w:rsidR="00C17F42">
              <w:rPr>
                <w:rFonts w:ascii="Times New Roman" w:hAnsi="Times New Roman" w:cs="Times New Roman"/>
                <w:i/>
                <w:sz w:val="18"/>
              </w:rPr>
              <w:t xml:space="preserve">if </w:t>
            </w:r>
            <w:r w:rsidR="00F7643D">
              <w:rPr>
                <w:rFonts w:ascii="Times New Roman" w:hAnsi="Times New Roman" w:cs="Times New Roman"/>
                <w:i/>
                <w:sz w:val="18"/>
              </w:rPr>
              <w:t xml:space="preserve">data collected  </w:t>
            </w:r>
            <w:r w:rsidR="00C17F42">
              <w:rPr>
                <w:rFonts w:ascii="Times New Roman" w:hAnsi="Times New Roman" w:cs="Times New Roman"/>
                <w:i/>
                <w:sz w:val="18"/>
              </w:rPr>
              <w:t>between exams</w:t>
            </w:r>
            <w:r w:rsidR="00F7643D">
              <w:rPr>
                <w:rFonts w:ascii="Times New Roman" w:hAnsi="Times New Roman" w:cs="Times New Roman"/>
                <w:i/>
                <w:sz w:val="18"/>
              </w:rPr>
              <w:t xml:space="preserve"> use collection year</w:t>
            </w:r>
            <w:r w:rsidR="00C17F42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="00F7643D">
              <w:rPr>
                <w:rFonts w:ascii="Times New Roman" w:hAnsi="Times New Roman" w:cs="Times New Roman"/>
                <w:i/>
                <w:sz w:val="18"/>
              </w:rPr>
              <w:t>(</w:t>
            </w:r>
            <w:r w:rsidR="00AE0FAF" w:rsidRPr="00AE0FAF">
              <w:rPr>
                <w:rFonts w:ascii="Times New Roman" w:hAnsi="Times New Roman" w:cs="Times New Roman"/>
                <w:i/>
                <w:sz w:val="18"/>
              </w:rPr>
              <w:t>1998-2002</w:t>
            </w:r>
            <w:r w:rsidR="00F7643D">
              <w:rPr>
                <w:rFonts w:ascii="Times New Roman" w:hAnsi="Times New Roman" w:cs="Times New Roman"/>
                <w:i/>
                <w:sz w:val="18"/>
              </w:rPr>
              <w:t>)</w:t>
            </w:r>
          </w:p>
        </w:tc>
      </w:tr>
      <w:tr w:rsidR="007C029B" w14:paraId="58FB6F61" w14:textId="77777777" w:rsidTr="00FE4194">
        <w:tc>
          <w:tcPr>
            <w:tcW w:w="535" w:type="dxa"/>
            <w:vMerge/>
          </w:tcPr>
          <w:p w14:paraId="3FC8F4D4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FFFFE5"/>
          </w:tcPr>
          <w:p w14:paraId="1B653991" w14:textId="77777777" w:rsidR="007C029B" w:rsidRDefault="00FB7583" w:rsidP="00AE0FAF">
            <w:pPr>
              <w:ind w:left="720"/>
            </w:pPr>
            <w:sdt>
              <w:sdtPr>
                <w:rPr>
                  <w:sz w:val="20"/>
                  <w:szCs w:val="20"/>
                </w:rPr>
                <w:id w:val="-430502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2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C029B">
              <w:rPr>
                <w:sz w:val="20"/>
                <w:szCs w:val="20"/>
              </w:rPr>
              <w:t xml:space="preserve"> Original Cohort, Gen 1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155E2D45" w14:textId="77777777" w:rsidR="007C029B" w:rsidRPr="007D0D2D" w:rsidRDefault="007C029B">
            <w:pPr>
              <w:rPr>
                <w:color w:val="00B0F0"/>
              </w:rPr>
            </w:pPr>
          </w:p>
        </w:tc>
      </w:tr>
      <w:tr w:rsidR="007C029B" w14:paraId="40C26C7B" w14:textId="77777777" w:rsidTr="00FE4194">
        <w:tc>
          <w:tcPr>
            <w:tcW w:w="535" w:type="dxa"/>
            <w:vMerge/>
          </w:tcPr>
          <w:p w14:paraId="40ECC8BC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FFFFE5"/>
          </w:tcPr>
          <w:p w14:paraId="56DDAEBC" w14:textId="77777777" w:rsidR="007C029B" w:rsidRDefault="00FB7583" w:rsidP="00AE0FAF">
            <w:pPr>
              <w:ind w:left="720"/>
            </w:pPr>
            <w:sdt>
              <w:sdtPr>
                <w:rPr>
                  <w:sz w:val="20"/>
                  <w:szCs w:val="20"/>
                </w:rPr>
                <w:id w:val="-174024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2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C029B">
              <w:rPr>
                <w:sz w:val="20"/>
                <w:szCs w:val="20"/>
              </w:rPr>
              <w:t xml:space="preserve"> Offspring Cohort, Gen 2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1185455B" w14:textId="77777777" w:rsidR="007C029B" w:rsidRPr="007D0D2D" w:rsidRDefault="007C029B">
            <w:pPr>
              <w:rPr>
                <w:color w:val="00B0F0"/>
              </w:rPr>
            </w:pPr>
          </w:p>
        </w:tc>
      </w:tr>
      <w:tr w:rsidR="007C029B" w14:paraId="79CD5AC4" w14:textId="77777777" w:rsidTr="00FE4194">
        <w:tc>
          <w:tcPr>
            <w:tcW w:w="535" w:type="dxa"/>
            <w:vMerge/>
          </w:tcPr>
          <w:p w14:paraId="7DC87BE7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FFFFE5"/>
          </w:tcPr>
          <w:p w14:paraId="0F46493A" w14:textId="77777777" w:rsidR="007C029B" w:rsidRDefault="00FB7583" w:rsidP="00AE0FAF">
            <w:pPr>
              <w:ind w:left="720"/>
            </w:pPr>
            <w:sdt>
              <w:sdtPr>
                <w:rPr>
                  <w:sz w:val="20"/>
                  <w:szCs w:val="20"/>
                </w:rPr>
                <w:id w:val="-113911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643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C029B">
              <w:rPr>
                <w:sz w:val="20"/>
                <w:szCs w:val="20"/>
              </w:rPr>
              <w:t xml:space="preserve"> Generation </w:t>
            </w:r>
            <w:r w:rsidR="00423949">
              <w:rPr>
                <w:sz w:val="20"/>
                <w:szCs w:val="20"/>
              </w:rPr>
              <w:t>3 Cohort, Gen 3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1673F6BC" w14:textId="77777777" w:rsidR="007C029B" w:rsidRPr="007D0D2D" w:rsidRDefault="007C029B">
            <w:pPr>
              <w:rPr>
                <w:color w:val="00B0F0"/>
              </w:rPr>
            </w:pPr>
          </w:p>
        </w:tc>
      </w:tr>
      <w:tr w:rsidR="007C029B" w14:paraId="43EA650A" w14:textId="77777777" w:rsidTr="00FE4194">
        <w:tc>
          <w:tcPr>
            <w:tcW w:w="535" w:type="dxa"/>
            <w:vMerge/>
          </w:tcPr>
          <w:p w14:paraId="5620148D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FFFFE5"/>
          </w:tcPr>
          <w:p w14:paraId="27C14F19" w14:textId="77777777" w:rsidR="007C029B" w:rsidRDefault="00FB7583" w:rsidP="00AE0FAF">
            <w:pPr>
              <w:ind w:left="720"/>
            </w:pPr>
            <w:sdt>
              <w:sdtPr>
                <w:rPr>
                  <w:sz w:val="20"/>
                  <w:szCs w:val="20"/>
                </w:rPr>
                <w:id w:val="-1816561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2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C029B">
              <w:rPr>
                <w:sz w:val="20"/>
                <w:szCs w:val="20"/>
              </w:rPr>
              <w:t xml:space="preserve"> New Offspring Spouse Cohort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3E043ECF" w14:textId="74F551CB" w:rsidR="007C029B" w:rsidRPr="007D0D2D" w:rsidRDefault="007C029B">
            <w:pPr>
              <w:rPr>
                <w:color w:val="00B0F0"/>
              </w:rPr>
            </w:pPr>
          </w:p>
        </w:tc>
      </w:tr>
      <w:tr w:rsidR="007C029B" w14:paraId="7797D1DC" w14:textId="77777777" w:rsidTr="00FE4194">
        <w:tc>
          <w:tcPr>
            <w:tcW w:w="535" w:type="dxa"/>
            <w:vMerge/>
          </w:tcPr>
          <w:p w14:paraId="1233024F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FFFFE5"/>
          </w:tcPr>
          <w:p w14:paraId="49EC43BA" w14:textId="77777777" w:rsidR="007C029B" w:rsidRDefault="00FB7583" w:rsidP="00AE0FAF">
            <w:pPr>
              <w:ind w:left="7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58944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2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C029B">
              <w:rPr>
                <w:sz w:val="20"/>
                <w:szCs w:val="20"/>
              </w:rPr>
              <w:t xml:space="preserve"> Omni 1 Cohort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07EF04CD" w14:textId="77777777" w:rsidR="007C029B" w:rsidRPr="007D0D2D" w:rsidRDefault="007C029B">
            <w:pPr>
              <w:rPr>
                <w:color w:val="00B0F0"/>
              </w:rPr>
            </w:pPr>
          </w:p>
        </w:tc>
      </w:tr>
      <w:tr w:rsidR="007C029B" w14:paraId="1CBB937F" w14:textId="77777777" w:rsidTr="00FE4194">
        <w:tc>
          <w:tcPr>
            <w:tcW w:w="535" w:type="dxa"/>
            <w:vMerge/>
          </w:tcPr>
          <w:p w14:paraId="165AD744" w14:textId="77777777" w:rsidR="007C029B" w:rsidRDefault="007C029B" w:rsidP="00AE0FAF">
            <w:pPr>
              <w:ind w:left="1440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FFFFE5"/>
          </w:tcPr>
          <w:p w14:paraId="3601065F" w14:textId="77777777" w:rsidR="007C029B" w:rsidRDefault="00FB7583" w:rsidP="00AE0FAF">
            <w:pPr>
              <w:ind w:left="72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96669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029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23949">
              <w:rPr>
                <w:sz w:val="20"/>
                <w:szCs w:val="20"/>
              </w:rPr>
              <w:t xml:space="preserve"> Omni 2</w:t>
            </w:r>
            <w:r w:rsidR="007C029B">
              <w:rPr>
                <w:sz w:val="20"/>
                <w:szCs w:val="20"/>
              </w:rPr>
              <w:t xml:space="preserve"> Cohort</w:t>
            </w:r>
            <w:r w:rsidR="007C029B" w:rsidRPr="00B15927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605E4CF7" w14:textId="77777777" w:rsidR="007C029B" w:rsidRPr="007D0D2D" w:rsidRDefault="007C029B">
            <w:pPr>
              <w:rPr>
                <w:color w:val="00B0F0"/>
              </w:rPr>
            </w:pPr>
          </w:p>
        </w:tc>
      </w:tr>
      <w:tr w:rsidR="00425547" w14:paraId="66E0E8AD" w14:textId="77777777" w:rsidTr="00425547">
        <w:tc>
          <w:tcPr>
            <w:tcW w:w="10615" w:type="dxa"/>
            <w:gridSpan w:val="4"/>
            <w:shd w:val="clear" w:color="auto" w:fill="F2F2F2" w:themeFill="background1" w:themeFillShade="F2"/>
          </w:tcPr>
          <w:p w14:paraId="63163AF6" w14:textId="77777777" w:rsidR="00425547" w:rsidRPr="00425547" w:rsidRDefault="00425547">
            <w:pPr>
              <w:rPr>
                <w:b/>
              </w:rPr>
            </w:pPr>
            <w:r w:rsidRPr="0017654A">
              <w:rPr>
                <w:b/>
              </w:rPr>
              <w:t xml:space="preserve">Other </w:t>
            </w:r>
            <w:r w:rsidR="0017654A" w:rsidRPr="0017654A">
              <w:rPr>
                <w:b/>
              </w:rPr>
              <w:t>Information</w:t>
            </w:r>
          </w:p>
        </w:tc>
      </w:tr>
      <w:tr w:rsidR="00AE0FAF" w14:paraId="220409D9" w14:textId="77777777" w:rsidTr="00FE4194">
        <w:trPr>
          <w:trHeight w:val="1142"/>
        </w:trPr>
        <w:tc>
          <w:tcPr>
            <w:tcW w:w="535" w:type="dxa"/>
            <w:vAlign w:val="center"/>
          </w:tcPr>
          <w:p w14:paraId="5D4B119B" w14:textId="77777777" w:rsidR="00AE0FAF" w:rsidRDefault="00AE0FAF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90" w:type="dxa"/>
            <w:vAlign w:val="center"/>
          </w:tcPr>
          <w:p w14:paraId="23EF6291" w14:textId="77777777" w:rsidR="00AE0FAF" w:rsidRDefault="00AE0FAF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cases above</w:t>
            </w:r>
            <w:r w:rsidR="007766EF">
              <w:rPr>
                <w:sz w:val="20"/>
                <w:szCs w:val="20"/>
              </w:rPr>
              <w:t xml:space="preserve">, what is the </w:t>
            </w:r>
            <w:r w:rsidR="007766EF" w:rsidRPr="00425547">
              <w:rPr>
                <w:b/>
                <w:sz w:val="20"/>
                <w:szCs w:val="20"/>
                <w:u w:val="single"/>
              </w:rPr>
              <w:t>nature of the time interval</w:t>
            </w:r>
            <w:r w:rsidR="007766EF">
              <w:rPr>
                <w:sz w:val="20"/>
                <w:szCs w:val="20"/>
              </w:rPr>
              <w:t>?</w:t>
            </w:r>
            <w:r>
              <w:rPr>
                <w:sz w:val="20"/>
                <w:szCs w:val="20"/>
              </w:rPr>
              <w:t xml:space="preserve"> </w:t>
            </w:r>
          </w:p>
          <w:p w14:paraId="31A526CC" w14:textId="77777777" w:rsidR="0017654A" w:rsidRDefault="0017654A" w:rsidP="007766EF">
            <w:pPr>
              <w:rPr>
                <w:sz w:val="20"/>
                <w:szCs w:val="20"/>
              </w:rPr>
            </w:pPr>
          </w:p>
          <w:p w14:paraId="27CE3CF3" w14:textId="77777777" w:rsidR="007766EF" w:rsidRDefault="007766EF" w:rsidP="0017654A">
            <w:pPr>
              <w:jc w:val="right"/>
              <w:rPr>
                <w:sz w:val="20"/>
                <w:szCs w:val="20"/>
              </w:rPr>
            </w:pPr>
            <w:r w:rsidRPr="007766EF">
              <w:rPr>
                <w:rFonts w:ascii="Times New Roman" w:hAnsi="Times New Roman" w:cs="Times New Roman"/>
                <w:i/>
                <w:sz w:val="18"/>
              </w:rPr>
              <w:t>Check one</w:t>
            </w:r>
          </w:p>
        </w:tc>
        <w:tc>
          <w:tcPr>
            <w:tcW w:w="5490" w:type="dxa"/>
            <w:gridSpan w:val="2"/>
            <w:shd w:val="clear" w:color="auto" w:fill="FFFFE5"/>
            <w:vAlign w:val="center"/>
          </w:tcPr>
          <w:p w14:paraId="2E04EBC7" w14:textId="77777777" w:rsidR="00AE0FAF" w:rsidRDefault="00FB7583" w:rsidP="007766EF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42874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94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23949">
              <w:rPr>
                <w:sz w:val="20"/>
                <w:szCs w:val="20"/>
              </w:rPr>
              <w:t xml:space="preserve"> data collection date, </w:t>
            </w:r>
            <w:r w:rsidR="007766EF">
              <w:rPr>
                <w:sz w:val="20"/>
                <w:szCs w:val="20"/>
              </w:rPr>
              <w:t>test date</w:t>
            </w:r>
            <w:r w:rsidR="00423949">
              <w:rPr>
                <w:sz w:val="20"/>
                <w:szCs w:val="20"/>
              </w:rPr>
              <w:t xml:space="preserve">, </w:t>
            </w:r>
            <w:r w:rsidR="00946623">
              <w:rPr>
                <w:sz w:val="20"/>
                <w:szCs w:val="20"/>
              </w:rPr>
              <w:t>blood draw date</w:t>
            </w:r>
            <w:r w:rsidR="00423949">
              <w:rPr>
                <w:sz w:val="20"/>
                <w:szCs w:val="20"/>
              </w:rPr>
              <w:t xml:space="preserve"> or exam</w:t>
            </w:r>
          </w:p>
          <w:p w14:paraId="0DD5FF4C" w14:textId="77777777" w:rsidR="007766EF" w:rsidRDefault="00FB7583" w:rsidP="007766EF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1599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6E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766EF">
              <w:rPr>
                <w:sz w:val="20"/>
                <w:szCs w:val="20"/>
              </w:rPr>
              <w:t xml:space="preserve"> case review date</w:t>
            </w:r>
          </w:p>
          <w:p w14:paraId="65AFBD74" w14:textId="77777777" w:rsidR="007766EF" w:rsidRPr="00C80973" w:rsidRDefault="00FB7583" w:rsidP="007D0D2D">
            <w:pPr>
              <w:rPr>
                <w:rFonts w:ascii="Times New Roman" w:hAnsi="Times New Roman" w:cs="Times New Roman"/>
                <w:i/>
                <w:sz w:val="18"/>
              </w:rPr>
            </w:pPr>
            <w:sdt>
              <w:sdtPr>
                <w:rPr>
                  <w:sz w:val="20"/>
                  <w:szCs w:val="20"/>
                </w:rPr>
                <w:id w:val="-119660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D2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766EF">
              <w:rPr>
                <w:sz w:val="20"/>
                <w:szCs w:val="20"/>
              </w:rPr>
              <w:t xml:space="preserve"> other </w:t>
            </w:r>
            <w:r w:rsidR="00C80973">
              <w:rPr>
                <w:rFonts w:ascii="Times New Roman" w:hAnsi="Times New Roman" w:cs="Times New Roman"/>
                <w:i/>
                <w:sz w:val="18"/>
              </w:rPr>
              <w:t>(describe)</w:t>
            </w:r>
            <w:r w:rsidR="007D0D2D" w:rsidRPr="007D0D2D">
              <w:rPr>
                <w:color w:val="00B0F0"/>
              </w:rPr>
              <w:t>:</w:t>
            </w:r>
          </w:p>
        </w:tc>
      </w:tr>
      <w:tr w:rsidR="007766EF" w14:paraId="7A702522" w14:textId="77777777" w:rsidTr="00F7643D">
        <w:trPr>
          <w:trHeight w:val="1250"/>
        </w:trPr>
        <w:tc>
          <w:tcPr>
            <w:tcW w:w="535" w:type="dxa"/>
            <w:vAlign w:val="center"/>
          </w:tcPr>
          <w:p w14:paraId="0FFA833B" w14:textId="77777777" w:rsidR="007766EF" w:rsidRDefault="007766EF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90" w:type="dxa"/>
            <w:vAlign w:val="center"/>
          </w:tcPr>
          <w:p w14:paraId="18892728" w14:textId="77777777" w:rsidR="007766EF" w:rsidRDefault="007766EF" w:rsidP="00176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variable</w:t>
            </w:r>
            <w:r w:rsidR="00425547">
              <w:rPr>
                <w:sz w:val="20"/>
                <w:szCs w:val="20"/>
              </w:rPr>
              <w:t>(s)</w:t>
            </w:r>
            <w:r>
              <w:rPr>
                <w:sz w:val="20"/>
                <w:szCs w:val="20"/>
              </w:rPr>
              <w:t xml:space="preserve"> define a </w:t>
            </w:r>
            <w:r w:rsidRPr="00425547">
              <w:rPr>
                <w:b/>
                <w:sz w:val="20"/>
                <w:szCs w:val="20"/>
                <w:u w:val="single"/>
              </w:rPr>
              <w:t>unique case or record</w:t>
            </w:r>
            <w:r>
              <w:rPr>
                <w:sz w:val="20"/>
                <w:szCs w:val="20"/>
              </w:rPr>
              <w:t>?</w:t>
            </w:r>
            <w:r w:rsidR="00F7643D">
              <w:rPr>
                <w:sz w:val="20"/>
                <w:szCs w:val="20"/>
              </w:rPr>
              <w:t xml:space="preserve"> If study participant has more than one record or case, what differentiates the case? (exam data, review date, etc)</w:t>
            </w:r>
          </w:p>
          <w:p w14:paraId="60AFF043" w14:textId="77777777" w:rsidR="0017654A" w:rsidRDefault="0017654A" w:rsidP="0017654A">
            <w:pPr>
              <w:rPr>
                <w:sz w:val="20"/>
                <w:szCs w:val="20"/>
              </w:rPr>
            </w:pPr>
          </w:p>
          <w:p w14:paraId="58A12629" w14:textId="77777777" w:rsidR="0017654A" w:rsidRDefault="0017654A" w:rsidP="0017654A">
            <w:pPr>
              <w:rPr>
                <w:sz w:val="20"/>
                <w:szCs w:val="20"/>
              </w:rPr>
            </w:pPr>
          </w:p>
          <w:p w14:paraId="3941DB58" w14:textId="77777777" w:rsidR="007766EF" w:rsidRDefault="007766EF" w:rsidP="0017654A">
            <w:pPr>
              <w:ind w:left="2880"/>
              <w:rPr>
                <w:sz w:val="20"/>
                <w:szCs w:val="20"/>
              </w:rPr>
            </w:pPr>
            <w:r w:rsidRPr="007766EF">
              <w:rPr>
                <w:rFonts w:ascii="Times New Roman" w:hAnsi="Times New Roman" w:cs="Times New Roman"/>
                <w:i/>
                <w:sz w:val="18"/>
              </w:rPr>
              <w:t>check all that apply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2E88A0C0" w14:textId="77777777" w:rsidR="007766EF" w:rsidRDefault="00FB7583" w:rsidP="00F7643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7821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643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766EF">
              <w:rPr>
                <w:sz w:val="20"/>
                <w:szCs w:val="20"/>
              </w:rPr>
              <w:t xml:space="preserve"> IDTYPE</w:t>
            </w:r>
            <w:r w:rsidR="007766EF" w:rsidRPr="00B15927">
              <w:rPr>
                <w:sz w:val="20"/>
                <w:szCs w:val="20"/>
              </w:rPr>
              <w:t xml:space="preserve">     </w:t>
            </w:r>
            <w:sdt>
              <w:sdtPr>
                <w:rPr>
                  <w:sz w:val="20"/>
                  <w:szCs w:val="20"/>
                </w:rPr>
                <w:id w:val="415376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6E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766EF">
              <w:rPr>
                <w:sz w:val="20"/>
                <w:szCs w:val="20"/>
              </w:rPr>
              <w:t xml:space="preserve"> ID</w:t>
            </w:r>
            <w:r w:rsidR="007766EF" w:rsidRPr="00B15927">
              <w:rPr>
                <w:sz w:val="20"/>
                <w:szCs w:val="20"/>
              </w:rPr>
              <w:t xml:space="preserve">   </w:t>
            </w:r>
          </w:p>
          <w:p w14:paraId="4A8BC12A" w14:textId="77777777" w:rsidR="007766EF" w:rsidRDefault="00FB7583" w:rsidP="00F7643D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801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7766EF">
              <w:rPr>
                <w:sz w:val="20"/>
                <w:szCs w:val="20"/>
              </w:rPr>
              <w:t xml:space="preserve"> additional record identifiers </w:t>
            </w:r>
          </w:p>
          <w:p w14:paraId="6E7E32CF" w14:textId="77777777" w:rsidR="007766EF" w:rsidRDefault="007766EF" w:rsidP="00F7643D">
            <w:pPr>
              <w:rPr>
                <w:sz w:val="20"/>
                <w:szCs w:val="20"/>
              </w:rPr>
            </w:pPr>
            <w:r w:rsidRPr="007766EF">
              <w:rPr>
                <w:rFonts w:ascii="Times New Roman" w:hAnsi="Times New Roman" w:cs="Times New Roman"/>
                <w:i/>
                <w:sz w:val="18"/>
              </w:rPr>
              <w:t>(list</w:t>
            </w:r>
            <w:r>
              <w:rPr>
                <w:rFonts w:ascii="Times New Roman" w:hAnsi="Times New Roman" w:cs="Times New Roman"/>
                <w:i/>
                <w:sz w:val="18"/>
              </w:rPr>
              <w:t xml:space="preserve"> them, </w:t>
            </w:r>
            <w:r w:rsidRPr="007766EF">
              <w:rPr>
                <w:rFonts w:ascii="Times New Roman" w:hAnsi="Times New Roman" w:cs="Times New Roman"/>
                <w:i/>
                <w:sz w:val="18"/>
              </w:rPr>
              <w:t>separate with a comma if more than one)</w:t>
            </w:r>
            <w:r w:rsidR="007D0D2D" w:rsidRPr="007D0D2D">
              <w:rPr>
                <w:color w:val="00B0F0"/>
              </w:rPr>
              <w:t xml:space="preserve"> :</w:t>
            </w:r>
            <w:r w:rsidRPr="007766EF">
              <w:rPr>
                <w:rFonts w:ascii="Times New Roman" w:hAnsi="Times New Roman" w:cs="Times New Roman"/>
                <w:i/>
                <w:sz w:val="18"/>
              </w:rPr>
              <w:t xml:space="preserve">    </w:t>
            </w:r>
          </w:p>
        </w:tc>
      </w:tr>
      <w:tr w:rsidR="005D3938" w14:paraId="70B078A6" w14:textId="77777777" w:rsidTr="00FE4194">
        <w:trPr>
          <w:trHeight w:val="623"/>
        </w:trPr>
        <w:tc>
          <w:tcPr>
            <w:tcW w:w="535" w:type="dxa"/>
            <w:vMerge w:val="restart"/>
            <w:vAlign w:val="center"/>
          </w:tcPr>
          <w:p w14:paraId="3B4D85F5" w14:textId="77777777" w:rsidR="005D3938" w:rsidRDefault="005D3938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90" w:type="dxa"/>
            <w:vMerge w:val="restart"/>
            <w:vAlign w:val="center"/>
          </w:tcPr>
          <w:p w14:paraId="2818E48B" w14:textId="77777777" w:rsidR="005D3938" w:rsidRDefault="005D3938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this dataset is an</w:t>
            </w:r>
            <w:r w:rsidRPr="00425547">
              <w:rPr>
                <w:b/>
                <w:sz w:val="20"/>
                <w:szCs w:val="20"/>
                <w:u w:val="single"/>
              </w:rPr>
              <w:t xml:space="preserve"> update to a prior dataset</w:t>
            </w:r>
            <w:r>
              <w:rPr>
                <w:sz w:val="20"/>
                <w:szCs w:val="20"/>
              </w:rPr>
              <w:t xml:space="preserve"> which has been submitted in the past?</w:t>
            </w:r>
          </w:p>
          <w:p w14:paraId="5E04687C" w14:textId="77777777" w:rsidR="005D3938" w:rsidRDefault="005D3938" w:rsidP="007766EF">
            <w:pPr>
              <w:rPr>
                <w:sz w:val="20"/>
                <w:szCs w:val="20"/>
              </w:rPr>
            </w:pPr>
          </w:p>
          <w:p w14:paraId="6A293B87" w14:textId="77777777" w:rsidR="005D3938" w:rsidRPr="007D0D2D" w:rsidRDefault="005D3938" w:rsidP="007D0D2D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7D0D2D">
              <w:rPr>
                <w:b/>
                <w:color w:val="C00000"/>
                <w:sz w:val="20"/>
                <w:szCs w:val="20"/>
              </w:rPr>
              <w:t>**** if yes (this dataset is an update)*****</w:t>
            </w:r>
          </w:p>
          <w:p w14:paraId="4ADDAC1E" w14:textId="77777777" w:rsidR="005D3938" w:rsidRPr="007D0D2D" w:rsidRDefault="005D3938" w:rsidP="007D0D2D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7D0D2D">
              <w:rPr>
                <w:b/>
                <w:color w:val="C00000"/>
                <w:sz w:val="20"/>
                <w:szCs w:val="20"/>
              </w:rPr>
              <w:t>fill in document:</w:t>
            </w:r>
          </w:p>
          <w:p w14:paraId="3520E154" w14:textId="77777777" w:rsidR="005D3938" w:rsidRDefault="005D3938" w:rsidP="007D0D2D">
            <w:pPr>
              <w:jc w:val="center"/>
              <w:rPr>
                <w:sz w:val="20"/>
                <w:szCs w:val="20"/>
              </w:rPr>
            </w:pPr>
            <w:r w:rsidRPr="007D0D2D">
              <w:rPr>
                <w:b/>
                <w:color w:val="C00000"/>
                <w:sz w:val="20"/>
                <w:szCs w:val="20"/>
              </w:rPr>
              <w:t>“1a Info regarding updated dataset.docx”</w:t>
            </w:r>
          </w:p>
        </w:tc>
        <w:tc>
          <w:tcPr>
            <w:tcW w:w="5490" w:type="dxa"/>
            <w:gridSpan w:val="2"/>
            <w:shd w:val="clear" w:color="auto" w:fill="FFFFE5"/>
            <w:vAlign w:val="center"/>
          </w:tcPr>
          <w:p w14:paraId="4971129B" w14:textId="77777777" w:rsidR="005D3938" w:rsidRDefault="00FB7583" w:rsidP="005D393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778461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D3938">
              <w:rPr>
                <w:sz w:val="20"/>
                <w:szCs w:val="20"/>
              </w:rPr>
              <w:t xml:space="preserve"> yes</w:t>
            </w:r>
            <w:r w:rsidR="005D3938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318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D3938">
              <w:rPr>
                <w:sz w:val="20"/>
                <w:szCs w:val="20"/>
              </w:rPr>
              <w:t xml:space="preserve"> no</w:t>
            </w:r>
            <w:r w:rsidR="005D3938" w:rsidRPr="00B15927">
              <w:rPr>
                <w:sz w:val="20"/>
                <w:szCs w:val="20"/>
              </w:rPr>
              <w:t xml:space="preserve"> </w:t>
            </w:r>
          </w:p>
          <w:p w14:paraId="11E39BE7" w14:textId="77777777" w:rsidR="00220D56" w:rsidRDefault="00220D56" w:rsidP="005D3938">
            <w:pPr>
              <w:rPr>
                <w:sz w:val="20"/>
                <w:szCs w:val="20"/>
              </w:rPr>
            </w:pPr>
          </w:p>
          <w:p w14:paraId="63E0AD5B" w14:textId="77777777" w:rsidR="005D3938" w:rsidRPr="00220D56" w:rsidRDefault="00220D56" w:rsidP="007766EF">
            <w:pPr>
              <w:rPr>
                <w:rFonts w:ascii="Times New Roman" w:hAnsi="Times New Roman" w:cs="Times New Roman"/>
                <w:i/>
                <w:sz w:val="18"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If no,</w:t>
            </w:r>
            <w:r w:rsidRPr="00220D56">
              <w:rPr>
                <w:rFonts w:ascii="Times New Roman" w:hAnsi="Times New Roman" w:cs="Times New Roman"/>
                <w:i/>
                <w:sz w:val="18"/>
              </w:rPr>
              <w:t xml:space="preserve"> skip to item 6.</w:t>
            </w:r>
          </w:p>
          <w:p w14:paraId="3D675DFE" w14:textId="77777777" w:rsidR="005D3938" w:rsidRPr="0093231B" w:rsidRDefault="005D3938" w:rsidP="007766EF">
            <w:pPr>
              <w:rPr>
                <w:rFonts w:ascii="Times New Roman" w:hAnsi="Times New Roman" w:cs="Times New Roman"/>
                <w:i/>
                <w:sz w:val="18"/>
              </w:rPr>
            </w:pPr>
            <w:r w:rsidRPr="0093231B">
              <w:rPr>
                <w:rFonts w:ascii="Times New Roman" w:hAnsi="Times New Roman" w:cs="Times New Roman"/>
                <w:i/>
                <w:sz w:val="18"/>
              </w:rPr>
              <w:t>If yes, describe the nature of th</w:t>
            </w:r>
            <w:r w:rsidR="00F7643D">
              <w:rPr>
                <w:rFonts w:ascii="Times New Roman" w:hAnsi="Times New Roman" w:cs="Times New Roman"/>
                <w:i/>
                <w:sz w:val="18"/>
              </w:rPr>
              <w:t>e update and list the prior dataset name</w:t>
            </w:r>
            <w:r w:rsidR="00220D56">
              <w:rPr>
                <w:rFonts w:ascii="Times New Roman" w:hAnsi="Times New Roman" w:cs="Times New Roman"/>
                <w:i/>
                <w:sz w:val="18"/>
              </w:rPr>
              <w:t xml:space="preserve"> below:</w:t>
            </w:r>
            <w:r w:rsidR="00F7643D">
              <w:rPr>
                <w:rFonts w:ascii="Times New Roman" w:hAnsi="Times New Roman" w:cs="Times New Roman"/>
                <w:i/>
                <w:sz w:val="18"/>
              </w:rPr>
              <w:t>:</w:t>
            </w:r>
          </w:p>
          <w:p w14:paraId="418D9C42" w14:textId="77777777" w:rsidR="005D3938" w:rsidRDefault="005D3938" w:rsidP="007766EF">
            <w:pPr>
              <w:rPr>
                <w:sz w:val="20"/>
                <w:szCs w:val="20"/>
              </w:rPr>
            </w:pPr>
            <w:r w:rsidRPr="00B15927">
              <w:rPr>
                <w:sz w:val="20"/>
                <w:szCs w:val="20"/>
              </w:rPr>
              <w:t xml:space="preserve">  </w:t>
            </w:r>
          </w:p>
        </w:tc>
      </w:tr>
      <w:tr w:rsidR="005D3938" w14:paraId="6546060C" w14:textId="77777777" w:rsidTr="005D3938">
        <w:trPr>
          <w:trHeight w:val="1088"/>
        </w:trPr>
        <w:tc>
          <w:tcPr>
            <w:tcW w:w="535" w:type="dxa"/>
            <w:vMerge/>
            <w:vAlign w:val="center"/>
          </w:tcPr>
          <w:p w14:paraId="3D116EFE" w14:textId="77777777" w:rsidR="005D3938" w:rsidRDefault="005D3938" w:rsidP="007766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0" w:type="dxa"/>
            <w:vMerge/>
            <w:vAlign w:val="center"/>
          </w:tcPr>
          <w:p w14:paraId="60DBD552" w14:textId="77777777" w:rsidR="005D3938" w:rsidRDefault="005D3938" w:rsidP="007766E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FFFFE5"/>
          </w:tcPr>
          <w:p w14:paraId="6C939CD4" w14:textId="77777777" w:rsidR="005D3938" w:rsidRPr="00220D56" w:rsidRDefault="005D3938" w:rsidP="00423949">
            <w:pPr>
              <w:rPr>
                <w:color w:val="00B0F0"/>
              </w:rPr>
            </w:pPr>
            <w:r>
              <w:rPr>
                <w:sz w:val="20"/>
                <w:szCs w:val="20"/>
              </w:rPr>
              <w:t>Nature of Update</w:t>
            </w:r>
            <w:r w:rsidR="00220D56">
              <w:rPr>
                <w:sz w:val="20"/>
                <w:szCs w:val="20"/>
              </w:rPr>
              <w:t>:</w:t>
            </w:r>
          </w:p>
        </w:tc>
        <w:tc>
          <w:tcPr>
            <w:tcW w:w="2970" w:type="dxa"/>
            <w:shd w:val="clear" w:color="auto" w:fill="FFFFE5"/>
          </w:tcPr>
          <w:p w14:paraId="75F45C63" w14:textId="77777777" w:rsidR="005D3938" w:rsidRPr="005D3938" w:rsidRDefault="005D3938" w:rsidP="00932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Prior dataset name(s)</w:t>
            </w:r>
            <w:r w:rsidRPr="005D3938">
              <w:rPr>
                <w:color w:val="00B0F0"/>
              </w:rPr>
              <w:t>:</w:t>
            </w:r>
          </w:p>
          <w:p w14:paraId="3A89270B" w14:textId="77777777" w:rsidR="005D3938" w:rsidRPr="005D3938" w:rsidRDefault="005D3938" w:rsidP="0093231B">
            <w:pPr>
              <w:rPr>
                <w:sz w:val="20"/>
                <w:szCs w:val="20"/>
              </w:rPr>
            </w:pPr>
          </w:p>
          <w:p w14:paraId="3AABAC2F" w14:textId="77777777" w:rsidR="005D3938" w:rsidRDefault="005D3938" w:rsidP="00932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Should this prior</w:t>
            </w:r>
            <w:r w:rsidRPr="005D3938">
              <w:rPr>
                <w:sz w:val="20"/>
                <w:szCs w:val="20"/>
              </w:rPr>
              <w:t xml:space="preserve"> dataset be retired and replaced by </w:t>
            </w:r>
            <w:r>
              <w:rPr>
                <w:sz w:val="20"/>
                <w:szCs w:val="20"/>
              </w:rPr>
              <w:t xml:space="preserve">the </w:t>
            </w:r>
            <w:r w:rsidRPr="005D3938">
              <w:rPr>
                <w:sz w:val="20"/>
                <w:szCs w:val="20"/>
              </w:rPr>
              <w:t>update</w:t>
            </w:r>
            <w:r w:rsidR="00423949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 dataset</w:t>
            </w:r>
            <w:r w:rsidRPr="005D3938">
              <w:rPr>
                <w:sz w:val="20"/>
                <w:szCs w:val="20"/>
              </w:rPr>
              <w:t>?</w:t>
            </w:r>
          </w:p>
          <w:p w14:paraId="66F96316" w14:textId="77777777" w:rsidR="005D3938" w:rsidRDefault="00FB7583" w:rsidP="005D393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3383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D3938">
              <w:rPr>
                <w:sz w:val="20"/>
                <w:szCs w:val="20"/>
              </w:rPr>
              <w:t xml:space="preserve"> yes</w:t>
            </w:r>
            <w:r w:rsidR="005D3938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183835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D3938">
              <w:rPr>
                <w:sz w:val="20"/>
                <w:szCs w:val="20"/>
              </w:rPr>
              <w:t xml:space="preserve"> no</w:t>
            </w:r>
            <w:r w:rsidR="005D3938" w:rsidRPr="00B15927">
              <w:rPr>
                <w:sz w:val="20"/>
                <w:szCs w:val="20"/>
              </w:rPr>
              <w:t xml:space="preserve"> </w:t>
            </w:r>
          </w:p>
          <w:p w14:paraId="085B1EEF" w14:textId="77777777" w:rsidR="005D3938" w:rsidRDefault="005D3938" w:rsidP="0093231B">
            <w:pPr>
              <w:rPr>
                <w:sz w:val="20"/>
                <w:szCs w:val="20"/>
              </w:rPr>
            </w:pPr>
          </w:p>
          <w:p w14:paraId="2ABE656E" w14:textId="77777777" w:rsidR="005D3938" w:rsidRDefault="005D3938" w:rsidP="0093231B">
            <w:pPr>
              <w:rPr>
                <w:sz w:val="20"/>
                <w:szCs w:val="20"/>
              </w:rPr>
            </w:pPr>
          </w:p>
        </w:tc>
      </w:tr>
      <w:tr w:rsidR="005D3938" w14:paraId="0AE1C0B9" w14:textId="77777777" w:rsidTr="005D3938">
        <w:trPr>
          <w:trHeight w:val="683"/>
        </w:trPr>
        <w:tc>
          <w:tcPr>
            <w:tcW w:w="535" w:type="dxa"/>
            <w:vMerge/>
            <w:vAlign w:val="center"/>
          </w:tcPr>
          <w:p w14:paraId="4A62F970" w14:textId="77777777" w:rsidR="005D3938" w:rsidRDefault="005D3938" w:rsidP="007766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0" w:type="dxa"/>
            <w:vMerge/>
            <w:vAlign w:val="center"/>
          </w:tcPr>
          <w:p w14:paraId="520819EC" w14:textId="77777777" w:rsidR="005D3938" w:rsidRDefault="005D3938" w:rsidP="007766EF">
            <w:pPr>
              <w:rPr>
                <w:sz w:val="20"/>
                <w:szCs w:val="20"/>
              </w:rPr>
            </w:pPr>
          </w:p>
        </w:tc>
        <w:tc>
          <w:tcPr>
            <w:tcW w:w="5490" w:type="dxa"/>
            <w:gridSpan w:val="2"/>
            <w:shd w:val="clear" w:color="auto" w:fill="FFFFE5"/>
          </w:tcPr>
          <w:p w14:paraId="1BD76394" w14:textId="77777777" w:rsidR="005D3938" w:rsidRDefault="005D3938" w:rsidP="00932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 updated dataset cumulative, i.e. contains cases from prior dataset(s)?</w:t>
            </w:r>
          </w:p>
          <w:p w14:paraId="3113ED5F" w14:textId="77777777" w:rsidR="005D3938" w:rsidRDefault="00FB7583" w:rsidP="005D3938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84788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D3938">
              <w:rPr>
                <w:sz w:val="20"/>
                <w:szCs w:val="20"/>
              </w:rPr>
              <w:t xml:space="preserve"> yes</w:t>
            </w:r>
            <w:r w:rsidR="005D3938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-191577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93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D3938">
              <w:rPr>
                <w:sz w:val="20"/>
                <w:szCs w:val="20"/>
              </w:rPr>
              <w:t xml:space="preserve"> no</w:t>
            </w:r>
            <w:r w:rsidR="005D3938" w:rsidRPr="00B15927">
              <w:rPr>
                <w:sz w:val="20"/>
                <w:szCs w:val="20"/>
              </w:rPr>
              <w:t xml:space="preserve"> </w:t>
            </w:r>
          </w:p>
          <w:p w14:paraId="64862FB9" w14:textId="77777777" w:rsidR="005D3938" w:rsidRDefault="005D3938" w:rsidP="0093231B">
            <w:pPr>
              <w:rPr>
                <w:sz w:val="20"/>
                <w:szCs w:val="20"/>
              </w:rPr>
            </w:pPr>
          </w:p>
        </w:tc>
      </w:tr>
      <w:tr w:rsidR="00425547" w14:paraId="3C9088CF" w14:textId="77777777" w:rsidTr="00FE4194">
        <w:trPr>
          <w:trHeight w:val="1088"/>
        </w:trPr>
        <w:tc>
          <w:tcPr>
            <w:tcW w:w="535" w:type="dxa"/>
            <w:vAlign w:val="center"/>
          </w:tcPr>
          <w:p w14:paraId="11AB3DFF" w14:textId="77777777" w:rsidR="00425547" w:rsidRDefault="00425547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590" w:type="dxa"/>
            <w:vAlign w:val="center"/>
          </w:tcPr>
          <w:p w14:paraId="7176095E" w14:textId="77777777" w:rsidR="0017654A" w:rsidRDefault="00425547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the nature of the dataset?  </w:t>
            </w:r>
            <w:r w:rsidRPr="007D0D2D">
              <w:rPr>
                <w:b/>
                <w:sz w:val="20"/>
                <w:szCs w:val="20"/>
                <w:u w:val="single"/>
              </w:rPr>
              <w:t>Give the dataset a</w:t>
            </w:r>
            <w:r>
              <w:rPr>
                <w:sz w:val="20"/>
                <w:szCs w:val="20"/>
              </w:rPr>
              <w:t xml:space="preserve"> </w:t>
            </w:r>
            <w:r w:rsidRPr="0017654A">
              <w:rPr>
                <w:b/>
                <w:sz w:val="20"/>
                <w:szCs w:val="20"/>
                <w:u w:val="single"/>
              </w:rPr>
              <w:t>title</w:t>
            </w:r>
            <w:r>
              <w:rPr>
                <w:sz w:val="20"/>
                <w:szCs w:val="20"/>
              </w:rPr>
              <w:t xml:space="preserve"> for easy reference and titling of documents</w:t>
            </w:r>
            <w:r w:rsidR="009C2098">
              <w:rPr>
                <w:sz w:val="20"/>
                <w:szCs w:val="20"/>
              </w:rPr>
              <w:t xml:space="preserve"> and website</w:t>
            </w:r>
            <w:r>
              <w:rPr>
                <w:sz w:val="20"/>
                <w:szCs w:val="20"/>
              </w:rPr>
              <w:t xml:space="preserve">.  </w:t>
            </w:r>
          </w:p>
          <w:p w14:paraId="58526205" w14:textId="77777777" w:rsidR="00425547" w:rsidRDefault="00425547" w:rsidP="007766EF">
            <w:pPr>
              <w:rPr>
                <w:sz w:val="20"/>
                <w:szCs w:val="20"/>
              </w:rPr>
            </w:pPr>
            <w:r w:rsidRPr="0017654A">
              <w:rPr>
                <w:rFonts w:ascii="Times New Roman" w:hAnsi="Times New Roman" w:cs="Times New Roman"/>
                <w:i/>
                <w:sz w:val="18"/>
              </w:rPr>
              <w:t>For example: CT images of Periaortic Fat, Food Frequency Questionnaire, Pulmonary Function Test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6B8731DB" w14:textId="77777777" w:rsidR="00425547" w:rsidRPr="00E74D07" w:rsidRDefault="00425547" w:rsidP="0093231B">
            <w:pPr>
              <w:rPr>
                <w:color w:val="00B0F0"/>
                <w:sz w:val="20"/>
                <w:szCs w:val="20"/>
              </w:rPr>
            </w:pPr>
          </w:p>
        </w:tc>
      </w:tr>
      <w:tr w:rsidR="00425547" w14:paraId="3F973EAF" w14:textId="77777777" w:rsidTr="00FE4194">
        <w:trPr>
          <w:trHeight w:val="1088"/>
        </w:trPr>
        <w:tc>
          <w:tcPr>
            <w:tcW w:w="535" w:type="dxa"/>
            <w:vAlign w:val="center"/>
          </w:tcPr>
          <w:p w14:paraId="0FDD368F" w14:textId="77777777" w:rsidR="00425547" w:rsidRDefault="00425547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590" w:type="dxa"/>
            <w:vAlign w:val="center"/>
          </w:tcPr>
          <w:p w14:paraId="3482B8C2" w14:textId="77777777" w:rsidR="00425547" w:rsidRPr="00220D56" w:rsidRDefault="00425547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Was there a </w:t>
            </w:r>
            <w:r w:rsidRPr="007D0D2D">
              <w:rPr>
                <w:b/>
                <w:sz w:val="20"/>
                <w:szCs w:val="20"/>
                <w:u w:val="single"/>
              </w:rPr>
              <w:t>data collection form</w:t>
            </w:r>
            <w:r>
              <w:rPr>
                <w:sz w:val="20"/>
                <w:szCs w:val="20"/>
              </w:rPr>
              <w:t xml:space="preserve"> used to collect the data?  For example, a questionnaire?  If so, include the annotated data collection form</w:t>
            </w:r>
            <w:r w:rsidR="00220D56">
              <w:rPr>
                <w:sz w:val="20"/>
                <w:szCs w:val="20"/>
              </w:rPr>
              <w:t xml:space="preserve"> with variable names embedded.</w:t>
            </w:r>
            <w:r w:rsidR="00E74D07">
              <w:rPr>
                <w:sz w:val="20"/>
                <w:szCs w:val="20"/>
              </w:rPr>
              <w:t>.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15F6B5C8" w14:textId="77777777" w:rsidR="00425547" w:rsidRDefault="00FB7583" w:rsidP="00425547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67674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54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25547">
              <w:rPr>
                <w:sz w:val="20"/>
                <w:szCs w:val="20"/>
              </w:rPr>
              <w:t xml:space="preserve"> yes</w:t>
            </w:r>
            <w:r w:rsidR="00425547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599917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54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25547">
              <w:rPr>
                <w:sz w:val="20"/>
                <w:szCs w:val="20"/>
              </w:rPr>
              <w:t xml:space="preserve"> no, brief explanation</w:t>
            </w:r>
            <w:r w:rsidR="007D0D2D" w:rsidRPr="007D0D2D">
              <w:rPr>
                <w:color w:val="00B0F0"/>
              </w:rPr>
              <w:t>:</w:t>
            </w:r>
            <w:r w:rsidR="00425547" w:rsidRPr="00B15927">
              <w:rPr>
                <w:sz w:val="20"/>
                <w:szCs w:val="20"/>
              </w:rPr>
              <w:t xml:space="preserve"> </w:t>
            </w:r>
          </w:p>
          <w:p w14:paraId="34A88230" w14:textId="77777777" w:rsidR="00425547" w:rsidRDefault="00425547" w:rsidP="00425547">
            <w:pPr>
              <w:rPr>
                <w:sz w:val="20"/>
                <w:szCs w:val="20"/>
              </w:rPr>
            </w:pPr>
          </w:p>
        </w:tc>
      </w:tr>
      <w:tr w:rsidR="00425547" w14:paraId="14C96632" w14:textId="77777777" w:rsidTr="00FE4194">
        <w:trPr>
          <w:trHeight w:val="1088"/>
        </w:trPr>
        <w:tc>
          <w:tcPr>
            <w:tcW w:w="535" w:type="dxa"/>
            <w:vAlign w:val="center"/>
          </w:tcPr>
          <w:p w14:paraId="284C91D9" w14:textId="77777777" w:rsidR="00425547" w:rsidRDefault="00425547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590" w:type="dxa"/>
            <w:vAlign w:val="center"/>
          </w:tcPr>
          <w:p w14:paraId="1C83F63E" w14:textId="77777777" w:rsidR="00425547" w:rsidRDefault="00425547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there any </w:t>
            </w:r>
            <w:r w:rsidRPr="007D0D2D">
              <w:rPr>
                <w:b/>
                <w:sz w:val="20"/>
                <w:szCs w:val="20"/>
                <w:u w:val="single"/>
              </w:rPr>
              <w:t>other statements</w:t>
            </w:r>
            <w:r>
              <w:rPr>
                <w:sz w:val="20"/>
                <w:szCs w:val="20"/>
              </w:rPr>
              <w:t xml:space="preserve"> you would like to add to </w:t>
            </w:r>
            <w:r w:rsidR="0017654A">
              <w:rPr>
                <w:sz w:val="20"/>
                <w:szCs w:val="20"/>
              </w:rPr>
              <w:t>the documentation</w:t>
            </w:r>
            <w:r>
              <w:rPr>
                <w:sz w:val="20"/>
                <w:szCs w:val="20"/>
              </w:rPr>
              <w:t xml:space="preserve"> regarding the dataset as a whole?  In other words</w:t>
            </w:r>
            <w:r w:rsidR="0017654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are there specific notes that should go with this </w:t>
            </w:r>
            <w:r w:rsidR="00F738E0">
              <w:rPr>
                <w:sz w:val="20"/>
                <w:szCs w:val="20"/>
              </w:rPr>
              <w:t>dataset?</w:t>
            </w:r>
            <w:r>
              <w:rPr>
                <w:sz w:val="20"/>
                <w:szCs w:val="20"/>
              </w:rPr>
              <w:t xml:space="preserve">  If so, list</w:t>
            </w:r>
            <w:r w:rsidR="0017654A">
              <w:rPr>
                <w:sz w:val="20"/>
                <w:szCs w:val="20"/>
              </w:rPr>
              <w:t>.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0D8A7C26" w14:textId="77777777" w:rsidR="00425547" w:rsidRPr="00F7643D" w:rsidRDefault="00425547" w:rsidP="00425547">
            <w:pPr>
              <w:rPr>
                <w:color w:val="00B0F0"/>
                <w:sz w:val="20"/>
                <w:szCs w:val="20"/>
              </w:rPr>
            </w:pPr>
          </w:p>
        </w:tc>
      </w:tr>
      <w:tr w:rsidR="00CC5D31" w14:paraId="76DC0694" w14:textId="77777777" w:rsidTr="007815FA">
        <w:trPr>
          <w:trHeight w:val="773"/>
        </w:trPr>
        <w:tc>
          <w:tcPr>
            <w:tcW w:w="535" w:type="dxa"/>
            <w:vAlign w:val="center"/>
          </w:tcPr>
          <w:p w14:paraId="0D623BF9" w14:textId="77777777" w:rsidR="00CC5D31" w:rsidRDefault="00CC5D31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590" w:type="dxa"/>
            <w:vAlign w:val="center"/>
          </w:tcPr>
          <w:p w14:paraId="19E034CC" w14:textId="77777777" w:rsidR="00CC5D31" w:rsidRDefault="00D6288A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you want this dataset </w:t>
            </w:r>
            <w:r w:rsidR="00CC5D31">
              <w:rPr>
                <w:sz w:val="20"/>
                <w:szCs w:val="20"/>
              </w:rPr>
              <w:t>sent to dbGaP?</w:t>
            </w:r>
          </w:p>
          <w:p w14:paraId="0CA36E97" w14:textId="4F9CB5E0" w:rsidR="006816A8" w:rsidRPr="006816A8" w:rsidRDefault="006816A8" w:rsidP="007766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(If using this dataset with genetics it is required that you send to dbGaP)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74D653FE" w14:textId="77777777" w:rsidR="00CC5D31" w:rsidRDefault="00FB7583" w:rsidP="00CC5D31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1916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D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C5D31">
              <w:rPr>
                <w:sz w:val="20"/>
                <w:szCs w:val="20"/>
              </w:rPr>
              <w:t xml:space="preserve"> yes</w:t>
            </w:r>
            <w:r w:rsidR="00CC5D31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-1675093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D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C5D31">
              <w:rPr>
                <w:sz w:val="20"/>
                <w:szCs w:val="20"/>
              </w:rPr>
              <w:t xml:space="preserve"> no</w:t>
            </w:r>
            <w:r w:rsidR="00CC5D31" w:rsidRPr="00B15927">
              <w:rPr>
                <w:sz w:val="20"/>
                <w:szCs w:val="20"/>
              </w:rPr>
              <w:t xml:space="preserve"> </w:t>
            </w:r>
          </w:p>
          <w:p w14:paraId="5D613FDE" w14:textId="77777777" w:rsidR="00CC5D31" w:rsidRPr="00F7643D" w:rsidRDefault="00CC5D31" w:rsidP="00CC5D31">
            <w:pPr>
              <w:rPr>
                <w:color w:val="00B0F0"/>
                <w:sz w:val="20"/>
                <w:szCs w:val="20"/>
              </w:rPr>
            </w:pPr>
            <w:r>
              <w:rPr>
                <w:sz w:val="20"/>
                <w:szCs w:val="20"/>
              </w:rPr>
              <w:t>Comments:</w:t>
            </w:r>
          </w:p>
        </w:tc>
      </w:tr>
      <w:tr w:rsidR="001839A9" w14:paraId="23A86FFC" w14:textId="77777777" w:rsidTr="001839A9">
        <w:trPr>
          <w:trHeight w:val="575"/>
        </w:trPr>
        <w:tc>
          <w:tcPr>
            <w:tcW w:w="535" w:type="dxa"/>
            <w:vAlign w:val="center"/>
          </w:tcPr>
          <w:p w14:paraId="24B656F5" w14:textId="26D43C1C" w:rsidR="001839A9" w:rsidRDefault="001839A9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590" w:type="dxa"/>
            <w:vAlign w:val="center"/>
          </w:tcPr>
          <w:p w14:paraId="5FD58531" w14:textId="77777777" w:rsidR="001839A9" w:rsidRDefault="001839A9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REDCap used for data collection?</w:t>
            </w:r>
          </w:p>
          <w:p w14:paraId="0232C854" w14:textId="6BE4AA52" w:rsidR="001839A9" w:rsidRDefault="001839A9" w:rsidP="007766EF">
            <w:pPr>
              <w:rPr>
                <w:sz w:val="20"/>
                <w:szCs w:val="20"/>
              </w:rPr>
            </w:pPr>
            <w:r w:rsidRPr="001839A9">
              <w:rPr>
                <w:sz w:val="16"/>
                <w:szCs w:val="16"/>
              </w:rPr>
              <w:t>(FHS will include acknowledgement in documentation)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4B626B0F" w14:textId="7A87BA45" w:rsidR="001839A9" w:rsidRDefault="00FB7583" w:rsidP="001839A9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92159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5F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839A9">
              <w:rPr>
                <w:sz w:val="20"/>
                <w:szCs w:val="20"/>
              </w:rPr>
              <w:t xml:space="preserve"> yes</w:t>
            </w:r>
            <w:r w:rsidR="001839A9" w:rsidRPr="00B15927"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20"/>
                  <w:szCs w:val="20"/>
                </w:rPr>
                <w:id w:val="-369691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39A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839A9">
              <w:rPr>
                <w:sz w:val="20"/>
                <w:szCs w:val="20"/>
              </w:rPr>
              <w:t xml:space="preserve"> no</w:t>
            </w:r>
            <w:r w:rsidR="001839A9" w:rsidRPr="00B15927">
              <w:rPr>
                <w:sz w:val="20"/>
                <w:szCs w:val="20"/>
              </w:rPr>
              <w:t xml:space="preserve"> </w:t>
            </w:r>
          </w:p>
          <w:p w14:paraId="713BF164" w14:textId="77777777" w:rsidR="001839A9" w:rsidRDefault="001839A9" w:rsidP="00CC5D31">
            <w:pPr>
              <w:rPr>
                <w:sz w:val="20"/>
                <w:szCs w:val="20"/>
              </w:rPr>
            </w:pPr>
          </w:p>
        </w:tc>
      </w:tr>
      <w:tr w:rsidR="00425547" w14:paraId="73F3B990" w14:textId="77777777" w:rsidTr="007815FA">
        <w:trPr>
          <w:trHeight w:val="530"/>
        </w:trPr>
        <w:tc>
          <w:tcPr>
            <w:tcW w:w="535" w:type="dxa"/>
            <w:vAlign w:val="center"/>
          </w:tcPr>
          <w:p w14:paraId="71F56149" w14:textId="2CC3AEA1" w:rsidR="00425547" w:rsidRDefault="001839A9" w:rsidP="007766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590" w:type="dxa"/>
            <w:vAlign w:val="center"/>
          </w:tcPr>
          <w:p w14:paraId="6DA221BB" w14:textId="77777777" w:rsidR="00425547" w:rsidRDefault="00425547" w:rsidP="00776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 any </w:t>
            </w:r>
            <w:r w:rsidRPr="007D0D2D">
              <w:rPr>
                <w:b/>
                <w:sz w:val="20"/>
                <w:szCs w:val="20"/>
                <w:u w:val="single"/>
              </w:rPr>
              <w:t>additional comments</w:t>
            </w:r>
          </w:p>
        </w:tc>
        <w:tc>
          <w:tcPr>
            <w:tcW w:w="5490" w:type="dxa"/>
            <w:gridSpan w:val="2"/>
            <w:shd w:val="clear" w:color="auto" w:fill="FFFFE5"/>
          </w:tcPr>
          <w:p w14:paraId="7FF4F8A4" w14:textId="77777777" w:rsidR="00425547" w:rsidRPr="00F7643D" w:rsidRDefault="00425547" w:rsidP="00425547">
            <w:pPr>
              <w:rPr>
                <w:color w:val="00B0F0"/>
                <w:sz w:val="20"/>
                <w:szCs w:val="20"/>
              </w:rPr>
            </w:pPr>
          </w:p>
        </w:tc>
      </w:tr>
    </w:tbl>
    <w:p w14:paraId="6822D19B" w14:textId="77777777" w:rsidR="00A0051C" w:rsidRPr="00F7643D" w:rsidRDefault="00A0051C">
      <w:pPr>
        <w:rPr>
          <w:color w:val="00B0F0"/>
        </w:rPr>
      </w:pPr>
    </w:p>
    <w:sectPr w:rsidR="00A0051C" w:rsidRPr="00F7643D" w:rsidSect="0017654A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A8579" w14:textId="77777777" w:rsidR="001255D6" w:rsidRDefault="001255D6" w:rsidP="00AE0FAF">
      <w:pPr>
        <w:spacing w:after="0" w:line="240" w:lineRule="auto"/>
      </w:pPr>
      <w:r>
        <w:separator/>
      </w:r>
    </w:p>
  </w:endnote>
  <w:endnote w:type="continuationSeparator" w:id="0">
    <w:p w14:paraId="2CAC2516" w14:textId="77777777" w:rsidR="001255D6" w:rsidRDefault="001255D6" w:rsidP="00AE0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10BC" w14:textId="77777777" w:rsidR="001255D6" w:rsidRDefault="001255D6" w:rsidP="00AE0FAF">
      <w:pPr>
        <w:spacing w:after="0" w:line="240" w:lineRule="auto"/>
      </w:pPr>
      <w:r>
        <w:separator/>
      </w:r>
    </w:p>
  </w:footnote>
  <w:footnote w:type="continuationSeparator" w:id="0">
    <w:p w14:paraId="268E8AF8" w14:textId="77777777" w:rsidR="001255D6" w:rsidRDefault="001255D6" w:rsidP="00AE0F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8D0"/>
    <w:rsid w:val="001255D6"/>
    <w:rsid w:val="00152326"/>
    <w:rsid w:val="0017654A"/>
    <w:rsid w:val="001839A9"/>
    <w:rsid w:val="00220D56"/>
    <w:rsid w:val="003C0E1B"/>
    <w:rsid w:val="00423949"/>
    <w:rsid w:val="00425547"/>
    <w:rsid w:val="004C7479"/>
    <w:rsid w:val="005D3938"/>
    <w:rsid w:val="006816A8"/>
    <w:rsid w:val="007766EF"/>
    <w:rsid w:val="007815FA"/>
    <w:rsid w:val="007C029B"/>
    <w:rsid w:val="007D0D2D"/>
    <w:rsid w:val="008A7A6E"/>
    <w:rsid w:val="0093231B"/>
    <w:rsid w:val="00946623"/>
    <w:rsid w:val="009C2098"/>
    <w:rsid w:val="00A0051C"/>
    <w:rsid w:val="00AE0FAF"/>
    <w:rsid w:val="00C17F42"/>
    <w:rsid w:val="00C80973"/>
    <w:rsid w:val="00CC5D31"/>
    <w:rsid w:val="00D048D0"/>
    <w:rsid w:val="00D6288A"/>
    <w:rsid w:val="00DB103F"/>
    <w:rsid w:val="00E74D07"/>
    <w:rsid w:val="00F738E0"/>
    <w:rsid w:val="00F7643D"/>
    <w:rsid w:val="00FB7583"/>
    <w:rsid w:val="00FE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326B2"/>
  <w15:chartTrackingRefBased/>
  <w15:docId w15:val="{0D41DEE8-A84A-463E-96CF-D29E6461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AF"/>
  </w:style>
  <w:style w:type="paragraph" w:styleId="Footer">
    <w:name w:val="footer"/>
    <w:basedOn w:val="Normal"/>
    <w:link w:val="FooterChar"/>
    <w:uiPriority w:val="99"/>
    <w:unhideWhenUsed/>
    <w:rsid w:val="00AE0F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AF"/>
  </w:style>
  <w:style w:type="table" w:styleId="TableGrid">
    <w:name w:val="Table Grid"/>
    <w:basedOn w:val="TableNormal"/>
    <w:uiPriority w:val="39"/>
    <w:rsid w:val="00AE0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E0F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D1E86-EB2E-4121-B80F-AE20E015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Mutalik</dc:creator>
  <cp:keywords/>
  <dc:description/>
  <cp:lastModifiedBy>Karen Mutalik</cp:lastModifiedBy>
  <cp:revision>19</cp:revision>
  <dcterms:created xsi:type="dcterms:W3CDTF">2018-07-25T17:33:00Z</dcterms:created>
  <dcterms:modified xsi:type="dcterms:W3CDTF">2024-03-06T22:21:00Z</dcterms:modified>
</cp:coreProperties>
</file>